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80"/>
        <w:gridCol w:w="1740"/>
        <w:gridCol w:w="1060"/>
        <w:gridCol w:w="1060"/>
        <w:gridCol w:w="1060"/>
      </w:tblGrid>
      <w:tr w:rsidR="00BC3462" w:rsidRPr="00BC3462" w14:paraId="77973097" w14:textId="77777777">
        <w:trPr>
          <w:trHeight w:val="2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2B005BFA" w14:textId="75BC2F16" w:rsidR="00BC3462" w:rsidRPr="00BC3462" w:rsidRDefault="00BC34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C3462">
              <w:rPr>
                <w:rFonts w:ascii="Calibri" w:hAnsi="Calibri" w:cs="Calibri"/>
                <w:color w:val="000000"/>
              </w:rPr>
              <w:t>doorberekende materiaal- en techniekkosten per 1-1-202</w:t>
            </w:r>
            <w:r w:rsidR="009432C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7D547AF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C2BD173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80F108E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4FAE105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3462" w:rsidRPr="00BC3462" w14:paraId="08ABAF22" w14:textId="77777777">
        <w:trPr>
          <w:trHeight w:val="2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7E2FFE66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23F7E7A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8E3C5B2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523FA0E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03CD45D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3462" w:rsidRPr="00BC3462" w14:paraId="41CE9E02" w14:textId="77777777">
        <w:trPr>
          <w:trHeight w:val="2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3D6A596F" w14:textId="77777777" w:rsidR="00BC3462" w:rsidRPr="00BC3462" w:rsidRDefault="00BC34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BC3462">
              <w:rPr>
                <w:rFonts w:ascii="Calibri" w:hAnsi="Calibri" w:cs="Calibri"/>
                <w:b/>
                <w:bCs/>
                <w:color w:val="000000"/>
              </w:rPr>
              <w:t>UITNEEMBARE BEUGELS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3F5C600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6B9BD32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E9C2724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7967335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3462" w:rsidRPr="00BC3462" w14:paraId="56548F0A" w14:textId="77777777">
        <w:trPr>
          <w:trHeight w:val="2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2E907FD4" w14:textId="77777777" w:rsidR="00BC3462" w:rsidRPr="00BC3462" w:rsidRDefault="00BC34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C3462">
              <w:rPr>
                <w:rFonts w:ascii="Calibri" w:hAnsi="Calibri" w:cs="Calibri"/>
                <w:color w:val="000000"/>
              </w:rPr>
              <w:t>categorie 1; zeer variabel / afhankelijk van welke beugel exact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884BE54" w14:textId="0A44A89C" w:rsidR="00BC3462" w:rsidRPr="00BC3462" w:rsidRDefault="00643DF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9432CC">
              <w:rPr>
                <w:rFonts w:ascii="Calibri" w:hAnsi="Calibri" w:cs="Calibri"/>
                <w:color w:val="000000"/>
              </w:rPr>
              <w:t>3,98</w:t>
            </w:r>
            <w:r w:rsidR="00BC3462" w:rsidRPr="00BC3462">
              <w:rPr>
                <w:rFonts w:ascii="Calibri" w:hAnsi="Calibri" w:cs="Calibri"/>
                <w:color w:val="000000"/>
              </w:rPr>
              <w:t xml:space="preserve"> </w:t>
            </w:r>
            <w:r w:rsidR="00CA4BF1">
              <w:rPr>
                <w:rFonts w:ascii="Calibri" w:hAnsi="Calibri" w:cs="Calibri"/>
                <w:color w:val="000000"/>
              </w:rPr>
              <w:t>–</w:t>
            </w:r>
            <w:r w:rsidR="00BC3462" w:rsidRPr="00BC346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10</w:t>
            </w:r>
            <w:r w:rsidR="009432CC"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786A650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3A7000A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8B94338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3462" w:rsidRPr="00BC3462" w14:paraId="389E10F4" w14:textId="77777777">
        <w:trPr>
          <w:trHeight w:val="2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0500485B" w14:textId="77777777" w:rsidR="00BC3462" w:rsidRPr="00BC3462" w:rsidRDefault="00BC34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C3462">
              <w:rPr>
                <w:rFonts w:ascii="Calibri" w:hAnsi="Calibri" w:cs="Calibri"/>
                <w:color w:val="000000"/>
              </w:rPr>
              <w:t>categorie 2; zeer variabel / afhankelijk van welke beugel exact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6E476BD" w14:textId="7F11155B" w:rsidR="00BC3462" w:rsidRPr="00BC3462" w:rsidRDefault="009432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36,82</w:t>
            </w:r>
            <w:r w:rsidR="00BC3462" w:rsidRPr="00BC3462">
              <w:rPr>
                <w:rFonts w:ascii="Calibri" w:hAnsi="Calibri" w:cs="Calibri"/>
                <w:color w:val="000000"/>
              </w:rPr>
              <w:t xml:space="preserve"> </w:t>
            </w:r>
            <w:r w:rsidR="00CA4BF1">
              <w:rPr>
                <w:rFonts w:ascii="Calibri" w:hAnsi="Calibri" w:cs="Calibri"/>
                <w:color w:val="000000"/>
              </w:rPr>
              <w:t>–</w:t>
            </w:r>
            <w:r w:rsidR="00BC3462" w:rsidRPr="00BC346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5AC2CE4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94306F6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B6EE6EF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C3462" w:rsidRPr="00BC3462" w14:paraId="58ACDEFC" w14:textId="77777777">
        <w:trPr>
          <w:trHeight w:val="2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22FD27F9" w14:textId="77777777" w:rsidR="00BC3462" w:rsidRPr="00BC3462" w:rsidRDefault="00BC34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C3462">
              <w:rPr>
                <w:rFonts w:ascii="Calibri" w:hAnsi="Calibri" w:cs="Calibri"/>
                <w:color w:val="000000"/>
              </w:rPr>
              <w:t>categorie 3; zeer variabel / afhankelijk van welke beugel exact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4F3524C" w14:textId="78449E08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C3462">
              <w:rPr>
                <w:rFonts w:ascii="Calibri" w:hAnsi="Calibri" w:cs="Calibri"/>
                <w:color w:val="000000"/>
              </w:rPr>
              <w:t>9</w:t>
            </w:r>
            <w:r w:rsidR="009432CC">
              <w:rPr>
                <w:rFonts w:ascii="Calibri" w:hAnsi="Calibri" w:cs="Calibri"/>
                <w:color w:val="000000"/>
              </w:rPr>
              <w:t>3,72</w:t>
            </w:r>
            <w:r w:rsidRPr="00BC3462">
              <w:rPr>
                <w:rFonts w:ascii="Calibri" w:hAnsi="Calibri" w:cs="Calibri"/>
                <w:color w:val="000000"/>
              </w:rPr>
              <w:t xml:space="preserve"> </w:t>
            </w:r>
            <w:r w:rsidR="00CA4BF1">
              <w:rPr>
                <w:rFonts w:ascii="Calibri" w:hAnsi="Calibri" w:cs="Calibri"/>
                <w:color w:val="000000"/>
              </w:rPr>
              <w:t>–</w:t>
            </w:r>
            <w:r w:rsidRPr="00BC3462">
              <w:rPr>
                <w:rFonts w:ascii="Calibri" w:hAnsi="Calibri" w:cs="Calibri"/>
                <w:color w:val="000000"/>
              </w:rPr>
              <w:t xml:space="preserve"> </w:t>
            </w:r>
            <w:r w:rsidR="009432CC">
              <w:rPr>
                <w:rFonts w:ascii="Calibri" w:hAnsi="Calibri" w:cs="Calibri"/>
                <w:color w:val="000000"/>
              </w:rPr>
              <w:t>205,00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5A91B74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38F15EC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348BDF9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C3462" w:rsidRPr="00BC3462" w14:paraId="1ACED2F8" w14:textId="77777777">
        <w:trPr>
          <w:trHeight w:val="2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7AF3481A" w14:textId="77777777" w:rsidR="00BC3462" w:rsidRPr="00BC3462" w:rsidRDefault="00BC34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C3462">
              <w:rPr>
                <w:rFonts w:ascii="Calibri" w:hAnsi="Calibri" w:cs="Calibri"/>
                <w:color w:val="000000"/>
              </w:rPr>
              <w:t>categorie 4; zeer variabel / afhankelijk van welke beugel exact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222167D" w14:textId="75C500DA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C3462">
              <w:rPr>
                <w:rFonts w:ascii="Calibri" w:hAnsi="Calibri" w:cs="Calibri"/>
                <w:color w:val="000000"/>
              </w:rPr>
              <w:t>1</w:t>
            </w:r>
            <w:r w:rsidR="00675BBD">
              <w:rPr>
                <w:rFonts w:ascii="Calibri" w:hAnsi="Calibri" w:cs="Calibri"/>
                <w:color w:val="000000"/>
              </w:rPr>
              <w:t>3</w:t>
            </w:r>
            <w:r w:rsidR="009432CC">
              <w:rPr>
                <w:rFonts w:ascii="Calibri" w:hAnsi="Calibri" w:cs="Calibri"/>
                <w:color w:val="000000"/>
              </w:rPr>
              <w:t>9,60</w:t>
            </w:r>
            <w:r w:rsidRPr="00BC3462">
              <w:rPr>
                <w:rFonts w:ascii="Calibri" w:hAnsi="Calibri" w:cs="Calibri"/>
                <w:color w:val="000000"/>
              </w:rPr>
              <w:t xml:space="preserve"> </w:t>
            </w:r>
            <w:r w:rsidR="00CA4BF1">
              <w:rPr>
                <w:rFonts w:ascii="Calibri" w:hAnsi="Calibri" w:cs="Calibri"/>
                <w:color w:val="000000"/>
              </w:rPr>
              <w:t>–</w:t>
            </w:r>
            <w:r w:rsidRPr="00BC3462">
              <w:rPr>
                <w:rFonts w:ascii="Calibri" w:hAnsi="Calibri" w:cs="Calibri"/>
                <w:color w:val="000000"/>
              </w:rPr>
              <w:t xml:space="preserve"> 3</w:t>
            </w:r>
            <w:r w:rsidR="009432CC">
              <w:rPr>
                <w:rFonts w:ascii="Calibri" w:hAnsi="Calibri" w:cs="Calibri"/>
                <w:color w:val="000000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0C59BCA" w14:textId="77777777" w:rsidR="00BC3462" w:rsidRPr="00BC3462" w:rsidRDefault="00BC3462" w:rsidP="009432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7F6812E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6C691A9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C3462" w:rsidRPr="00BC3462" w14:paraId="69A6491F" w14:textId="77777777">
        <w:trPr>
          <w:trHeight w:val="2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0B802E04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F721297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63FFB1A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F9102E4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928B4A1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3462" w:rsidRPr="00BC3462" w14:paraId="0B6A12BE" w14:textId="77777777">
        <w:trPr>
          <w:trHeight w:val="2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2B5012CA" w14:textId="77777777" w:rsidR="00BC3462" w:rsidRPr="00BC3462" w:rsidRDefault="00BC34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BC3462">
              <w:rPr>
                <w:rFonts w:ascii="Calibri" w:hAnsi="Calibri" w:cs="Calibri"/>
                <w:b/>
                <w:bCs/>
                <w:color w:val="000000"/>
              </w:rPr>
              <w:t>SLOTJESBEUGEL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9ED91C5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9FE09DB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1CD07D9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1B3023F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3462" w:rsidRPr="00BC3462" w14:paraId="01CEFB4C" w14:textId="77777777">
        <w:trPr>
          <w:trHeight w:val="2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7F5DAD0E" w14:textId="77777777" w:rsidR="00BC3462" w:rsidRPr="00BC3462" w:rsidRDefault="00BC34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C3462">
              <w:rPr>
                <w:rFonts w:ascii="Calibri" w:hAnsi="Calibri" w:cs="Calibri"/>
                <w:color w:val="000000"/>
              </w:rPr>
              <w:t>categorie 5; normale metalen slotjes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7C4EE77" w14:textId="480FC89D" w:rsidR="00BC3462" w:rsidRPr="00BC3462" w:rsidRDefault="00675BB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9432CC">
              <w:rPr>
                <w:rFonts w:ascii="Calibri" w:hAnsi="Calibri" w:cs="Calibri"/>
                <w:color w:val="000000"/>
              </w:rPr>
              <w:t>3,82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8FD3926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586528D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D19CCB5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3462" w:rsidRPr="00BC3462" w14:paraId="28ECAC54" w14:textId="77777777">
        <w:trPr>
          <w:trHeight w:val="2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7C8B4748" w14:textId="77777777" w:rsidR="00BC3462" w:rsidRPr="00BC3462" w:rsidRDefault="00BC34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C3462">
              <w:rPr>
                <w:rFonts w:ascii="Calibri" w:hAnsi="Calibri" w:cs="Calibri"/>
                <w:color w:val="000000"/>
              </w:rPr>
              <w:t>categorie 5; witte slotjes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63A899A" w14:textId="7FFDB012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C3462">
              <w:rPr>
                <w:rFonts w:ascii="Calibri" w:hAnsi="Calibri" w:cs="Calibri"/>
                <w:color w:val="000000"/>
              </w:rPr>
              <w:t>1</w:t>
            </w:r>
            <w:r w:rsidR="00643DF9">
              <w:rPr>
                <w:rFonts w:ascii="Calibri" w:hAnsi="Calibri" w:cs="Calibri"/>
                <w:color w:val="000000"/>
              </w:rPr>
              <w:t>3</w:t>
            </w:r>
            <w:r w:rsidR="009432CC">
              <w:rPr>
                <w:rFonts w:ascii="Calibri" w:hAnsi="Calibri" w:cs="Calibri"/>
                <w:color w:val="000000"/>
              </w:rPr>
              <w:t>7,25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EBD877B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8032572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BC03CE3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3462" w:rsidRPr="00BC3462" w14:paraId="13054E09" w14:textId="77777777">
        <w:trPr>
          <w:trHeight w:val="2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1A9BE085" w14:textId="77777777" w:rsidR="00BC3462" w:rsidRPr="00BC3462" w:rsidRDefault="00BC34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C3462">
              <w:rPr>
                <w:rFonts w:ascii="Calibri" w:hAnsi="Calibri" w:cs="Calibri"/>
                <w:color w:val="000000"/>
              </w:rPr>
              <w:t>categorie 6; normale metalen slotjes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9010529" w14:textId="757C81C8" w:rsidR="00BC3462" w:rsidRPr="00BC3462" w:rsidRDefault="00643DF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9432CC">
              <w:rPr>
                <w:rFonts w:ascii="Calibri" w:hAnsi="Calibri" w:cs="Calibri"/>
                <w:color w:val="000000"/>
              </w:rPr>
              <w:t>9,96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72FF499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5C77157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F53F5B1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3462" w:rsidRPr="00BC3462" w14:paraId="744F5D5F" w14:textId="77777777">
        <w:trPr>
          <w:trHeight w:val="2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4D8F74BA" w14:textId="77777777" w:rsidR="00BC3462" w:rsidRPr="00BC3462" w:rsidRDefault="00BC34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C3462">
              <w:rPr>
                <w:rFonts w:ascii="Calibri" w:hAnsi="Calibri" w:cs="Calibri"/>
                <w:color w:val="000000"/>
              </w:rPr>
              <w:t>categorie 6; witte slotjes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37DEC06" w14:textId="32D025E3" w:rsidR="00675BBD" w:rsidRPr="00BC3462" w:rsidRDefault="009432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0D45D99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E1791FE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948AE30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3462" w:rsidRPr="00BC3462" w14:paraId="4D4FEF48" w14:textId="77777777">
        <w:trPr>
          <w:trHeight w:val="28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23BE021F" w14:textId="77777777" w:rsidR="00BC3462" w:rsidRPr="00BC3462" w:rsidRDefault="00BC34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C3462">
              <w:rPr>
                <w:rFonts w:ascii="Calibri" w:hAnsi="Calibri" w:cs="Calibri"/>
                <w:color w:val="000000"/>
              </w:rPr>
              <w:t xml:space="preserve">categorie 7; </w:t>
            </w:r>
            <w:proofErr w:type="spellStart"/>
            <w:r w:rsidRPr="00BC3462">
              <w:rPr>
                <w:rFonts w:ascii="Calibri" w:hAnsi="Calibri" w:cs="Calibri"/>
                <w:color w:val="000000"/>
              </w:rPr>
              <w:t>aligners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B64156F" w14:textId="0224C222" w:rsidR="00BC3462" w:rsidRPr="00BC3462" w:rsidRDefault="009432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  <w:r w:rsidR="00BC3462" w:rsidRPr="00BC3462">
              <w:rPr>
                <w:rFonts w:ascii="Calibri" w:hAnsi="Calibri" w:cs="Calibri"/>
                <w:color w:val="000000"/>
              </w:rPr>
              <w:t xml:space="preserve"> - 1</w:t>
            </w: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99729AD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726B056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2478897" w14:textId="77777777" w:rsidR="00BC3462" w:rsidRPr="00BC3462" w:rsidRDefault="00BC34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0E9B829D" w14:textId="77777777" w:rsidR="007869B0" w:rsidRPr="00BC3462" w:rsidRDefault="007869B0"/>
    <w:sectPr w:rsidR="007869B0" w:rsidRPr="00BC3462" w:rsidSect="00D16D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62"/>
    <w:rsid w:val="00380C28"/>
    <w:rsid w:val="003D3D4E"/>
    <w:rsid w:val="00643DF9"/>
    <w:rsid w:val="00675BBD"/>
    <w:rsid w:val="007869B0"/>
    <w:rsid w:val="009432CC"/>
    <w:rsid w:val="00BC3462"/>
    <w:rsid w:val="00CA4BF1"/>
    <w:rsid w:val="00D1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5B25"/>
  <w15:chartTrackingRefBased/>
  <w15:docId w15:val="{205139E6-EDCD-FA42-9EF5-E2A1ECBE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ortho maarssen</cp:lastModifiedBy>
  <cp:revision>7</cp:revision>
  <dcterms:created xsi:type="dcterms:W3CDTF">2019-12-19T08:12:00Z</dcterms:created>
  <dcterms:modified xsi:type="dcterms:W3CDTF">2022-12-23T13:29:00Z</dcterms:modified>
</cp:coreProperties>
</file>